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5832C4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Дата:09</w:t>
      </w:r>
      <w:r w:rsidR="00E706EA">
        <w:rPr>
          <w:rFonts w:ascii="Times New Roman" w:hAnsi="Times New Roman" w:cs="Times New Roman"/>
          <w:sz w:val="28"/>
          <w:szCs w:val="28"/>
        </w:rPr>
        <w:t>.11</w:t>
      </w:r>
      <w:r w:rsidR="00DC64D5">
        <w:rPr>
          <w:rFonts w:ascii="Times New Roman" w:hAnsi="Times New Roman" w:cs="Times New Roman"/>
          <w:sz w:val="28"/>
          <w:szCs w:val="28"/>
        </w:rPr>
        <w:t>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51725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2ТО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51725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4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127FE9" w:rsidRDefault="00127FE9" w:rsidP="0012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1.12. Основные понятия и аксиомы динамики</w:t>
      </w:r>
    </w:p>
    <w:p w:rsidR="00127FE9" w:rsidRPr="00127FE9" w:rsidRDefault="00127FE9" w:rsidP="0012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E9" w:rsidRDefault="00127FE9" w:rsidP="0012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основные задачи динамики. Основной закон 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амики. Масса материальной точки</w:t>
      </w:r>
    </w:p>
    <w:p w:rsidR="00127FE9" w:rsidRPr="00127FE9" w:rsidRDefault="00127FE9" w:rsidP="0012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E9" w:rsidRDefault="00127FE9" w:rsidP="0012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1.13. Движение материальной точки. Метод кинетостатики</w:t>
      </w:r>
    </w:p>
    <w:p w:rsidR="00127FE9" w:rsidRPr="00127FE9" w:rsidRDefault="00127FE9" w:rsidP="0012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FE9" w:rsidRPr="00127FE9" w:rsidRDefault="00127FE9" w:rsidP="0012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и несвободная материальные точки. Сила инерции при прямолинейном и криволинейн</w:t>
      </w:r>
      <w:r w:rsidR="00B9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движениях. </w:t>
      </w:r>
      <w:r w:rsidRPr="001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неуравновешенных силах инерции и их влиянии на работу машин</w:t>
      </w:r>
      <w:bookmarkStart w:id="0" w:name="_GoBack"/>
      <w:bookmarkEnd w:id="0"/>
    </w:p>
    <w:p w:rsidR="00127FE9" w:rsidRDefault="00127FE9" w:rsidP="00E7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7FE9" w:rsidRDefault="00127FE9" w:rsidP="00E7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7FE9" w:rsidRDefault="00DC64D5" w:rsidP="00127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0602C7">
        <w:rPr>
          <w:rFonts w:ascii="Times New Roman" w:hAnsi="Times New Roman"/>
          <w:bCs/>
          <w:sz w:val="28"/>
          <w:szCs w:val="28"/>
        </w:rPr>
        <w:t>ль занятия образовательная: ознаком</w:t>
      </w:r>
      <w:r>
        <w:rPr>
          <w:rFonts w:ascii="Times New Roman" w:hAnsi="Times New Roman"/>
          <w:bCs/>
          <w:sz w:val="28"/>
          <w:szCs w:val="28"/>
        </w:rPr>
        <w:t xml:space="preserve">ить студентов </w:t>
      </w:r>
      <w:r w:rsidR="000602C7">
        <w:rPr>
          <w:rFonts w:ascii="Times New Roman" w:hAnsi="Times New Roman"/>
          <w:bCs/>
          <w:sz w:val="28"/>
          <w:szCs w:val="28"/>
        </w:rPr>
        <w:t xml:space="preserve">с </w:t>
      </w:r>
      <w:r w:rsidR="0012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динамики, основным</w:t>
      </w:r>
      <w:r w:rsidR="00127FE9" w:rsidRPr="001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2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7FE9" w:rsidRPr="001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</w:t>
      </w:r>
      <w:r w:rsidR="0012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амики, с массой материальной точки, </w:t>
      </w:r>
      <w:r w:rsidR="00127FE9" w:rsidRPr="00127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движением</w:t>
      </w:r>
      <w:r w:rsidR="00127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материальной точки, методом</w:t>
      </w:r>
      <w:r w:rsidR="00127FE9" w:rsidRPr="00127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кинетостатики</w:t>
      </w:r>
    </w:p>
    <w:p w:rsidR="004E38D8" w:rsidRPr="004E38D8" w:rsidRDefault="004E38D8" w:rsidP="004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E706EA" w:rsidRDefault="00E706EA" w:rsidP="009A5F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A5F81" w:rsidRDefault="009A5F81" w:rsidP="003677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A5F8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Лекция</w:t>
      </w:r>
    </w:p>
    <w:p w:rsidR="005832C4" w:rsidRDefault="005832C4" w:rsidP="003677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5832C4" w:rsidRPr="005832C4" w:rsidRDefault="005832C4" w:rsidP="005832C4">
      <w:pPr>
        <w:keepNext/>
        <w:spacing w:before="18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1" w:name="_Toc274167088"/>
      <w:r w:rsidRPr="00583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понятия и аксиомы динамики.</w:t>
      </w:r>
      <w:bookmarkEnd w:id="1"/>
    </w:p>
    <w:p w:rsidR="005832C4" w:rsidRPr="005832C4" w:rsidRDefault="005832C4" w:rsidP="005832C4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3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Понятие о силе инерции</w:t>
      </w:r>
    </w:p>
    <w:p w:rsidR="005832C4" w:rsidRPr="005832C4" w:rsidRDefault="005832C4" w:rsidP="0058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Студент должен: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иметь представление о массе тела и ускорении свободного па</w:t>
      </w:r>
      <w:r w:rsidR="003248B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ения, о связи между силовыми и кинематическими параметрами движения, о двух основных задачах динамики, о силе инерции;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знать аксиомы динамики и математическое выражение основного закона динамики.</w:t>
      </w:r>
    </w:p>
    <w:p w:rsidR="005832C4" w:rsidRPr="005832C4" w:rsidRDefault="005832C4" w:rsidP="005832C4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2" w:name="_Toc274167089"/>
      <w:r w:rsidRPr="00583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Содержание и задачи динамики</w:t>
      </w:r>
      <w:bookmarkEnd w:id="2"/>
    </w:p>
    <w:p w:rsidR="005832C4" w:rsidRPr="005832C4" w:rsidRDefault="005832C4" w:rsidP="0058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Динамика —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раздел теоретической механики, в котором уста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навливается связь между движением тел и действующими на них силами.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В динамике решают два типа задач:</w:t>
      </w:r>
    </w:p>
    <w:p w:rsidR="005832C4" w:rsidRPr="005832C4" w:rsidRDefault="005832C4" w:rsidP="005832C4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 параметры движения по заданным силам;</w:t>
      </w:r>
    </w:p>
    <w:p w:rsidR="005832C4" w:rsidRPr="005832C4" w:rsidRDefault="005832C4" w:rsidP="005832C4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 силы, действующие на тело, по заданным кине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матическим параметрам движения.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поступательном движении все точки тела движутся одина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ково, поэтому тело можно принять за материальную точку.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Если размеры тела малы по сравнению с траекторией, его то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же можно рассматривать как материальную точку, при этом точка совпадает с центром тяжести тела.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При вращательном движении тела точки могут двигаться не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одинаково, в этом случае некоторые положения динамики можно применять только к отдельным точкам, а материальный объект рас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сматривать как совокупность материальных точек.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динамику делят на динамику точки и динамику мате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риальной системы.</w:t>
      </w:r>
    </w:p>
    <w:p w:rsidR="005832C4" w:rsidRPr="005832C4" w:rsidRDefault="005832C4" w:rsidP="005832C4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3" w:name="_Toc274167090"/>
      <w:r w:rsidRPr="00583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Аксиомы динамики</w:t>
      </w:r>
      <w:bookmarkEnd w:id="3"/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Законы динамики обобщают результаты многочисленных опы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тов и наблюдений. Законы динамики, которые принято рассматри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вать как аксиомы, были сформулированы Ньютоном, но первый и четвертый законы были известны Галилею. Механику, основанную на этих законах, называют классической механикой.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ru-RU"/>
        </w:rPr>
        <w:t>Первая аксиома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(принцип инерции):</w:t>
      </w:r>
    </w:p>
    <w:p w:rsidR="0030249A" w:rsidRPr="005832C4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Всякая изолированная материальная точка находится в со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стоянии покоя или равномерного и прямолинейного движения, пока приложенные силы не выведут ее из этого состояния.</w:t>
      </w:r>
    </w:p>
    <w:p w:rsidR="0030249A" w:rsidRPr="005832C4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Это состояние называют состоянием инерции. Вывести точку из этого состояния, т. е. сообщить ей некоторое ускорение, может внеш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няя сила.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Всякое тело (точка) обладает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инертностью.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Мерой инертности является масса тела.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Массой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называют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количество вещества в объеме тела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, в клас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сической механике ее считают величиной постоянной. Единица из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мерения массы — килограмм (кг).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248B6" w:rsidRDefault="003248B6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ru-RU"/>
        </w:rPr>
        <w:lastRenderedPageBreak/>
        <w:t>Вторая аксиома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(второй закон Ньютона — основной закон динамики)</w:t>
      </w:r>
    </w:p>
    <w:p w:rsidR="003248B6" w:rsidRPr="005832C4" w:rsidRDefault="003248B6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Зависимость между силой, действующей на материальную точ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ку, и сообщаемым ею ускорением следующая:</w:t>
      </w:r>
    </w:p>
    <w:p w:rsidR="0030249A" w:rsidRPr="005832C4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 w:eastAsia="ru-RU"/>
        </w:rPr>
        <w:t>F</w:t>
      </w: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= та,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масса точки, кг;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ускорение точки, м/с</w:t>
      </w:r>
      <w:r w:rsidRPr="005832C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Ускорение, сообщенное материальной точке силой, пропорцио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нально величине силы и совпадает с направлением силы.</w:t>
      </w:r>
    </w:p>
    <w:p w:rsidR="003248B6" w:rsidRPr="005832C4" w:rsidRDefault="003248B6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закон динамики в дифференциальной форме:</w:t>
      </w:r>
    </w:p>
    <w:p w:rsidR="0030249A" w:rsidRPr="005832C4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8750" cy="4762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9A" w:rsidRDefault="0030249A" w:rsidP="005832C4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9A" w:rsidRPr="005832C4" w:rsidRDefault="0030249A" w:rsidP="005832C4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На все тела на Земле действует сила тяжести, она сообщает телу ускорение свободного падения, направленное к центру Земли:</w:t>
      </w:r>
    </w:p>
    <w:p w:rsidR="0030249A" w:rsidRPr="003248B6" w:rsidRDefault="0030249A" w:rsidP="0030249A">
      <w:pPr>
        <w:tabs>
          <w:tab w:val="left" w:pos="393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 w:eastAsia="ru-RU"/>
        </w:rPr>
        <w:t>G</w:t>
      </w: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= т</w:t>
      </w: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 w:eastAsia="ru-RU"/>
        </w:rPr>
        <w:t>g</w:t>
      </w: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,</w:t>
      </w:r>
    </w:p>
    <w:p w:rsidR="0030249A" w:rsidRPr="005832C4" w:rsidRDefault="0030249A" w:rsidP="005832C4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g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9,81м/с</w:t>
      </w:r>
      <w:r w:rsidR="0030249A" w:rsidRPr="005832C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</w:t>
      </w:r>
      <w:r w:rsidR="0030249A"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ускорение свободного падения. </w:t>
      </w: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5832C4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4"/>
          <w:u w:val="single"/>
          <w:lang w:eastAsia="ru-RU"/>
        </w:rPr>
        <w:t>Третья аксиома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(третий закон Ньютона).</w:t>
      </w:r>
    </w:p>
    <w:p w:rsidR="0030249A" w:rsidRPr="005832C4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Pr="0030249A" w:rsidRDefault="005832C4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Силы взаимодействия двух тел равны по величине и направле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ны по одной прямой в разные стороны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 13.1):</w:t>
      </w:r>
    </w:p>
    <w:p w:rsidR="0030249A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9A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7D4772EF" wp14:editId="39112BD1">
            <wp:simplePos x="0" y="0"/>
            <wp:positionH relativeFrom="column">
              <wp:posOffset>1510665</wp:posOffset>
            </wp:positionH>
            <wp:positionV relativeFrom="paragraph">
              <wp:posOffset>67310</wp:posOffset>
            </wp:positionV>
            <wp:extent cx="2708275" cy="11906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49A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9A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9A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9A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9A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9A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9A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249A" w:rsidRPr="005832C4" w:rsidRDefault="0030249A" w:rsidP="005832C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C4" w:rsidRPr="005832C4" w:rsidRDefault="005832C4" w:rsidP="005832C4">
      <w:pPr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242601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28" cy="2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C4" w:rsidRDefault="005832C4" w:rsidP="005832C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Откуда</w:t>
      </w:r>
    </w:p>
    <w:p w:rsidR="0030249A" w:rsidRPr="005832C4" w:rsidRDefault="0030249A" w:rsidP="005832C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Pr="005832C4" w:rsidRDefault="005832C4" w:rsidP="005832C4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2007" cy="3238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00" cy="3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9A" w:rsidRDefault="0030249A" w:rsidP="005832C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C4" w:rsidRPr="005832C4" w:rsidRDefault="005832C4" w:rsidP="005832C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При взаимодействии ускорения обратно пропорциональны массам.</w:t>
      </w:r>
    </w:p>
    <w:p w:rsidR="005832C4" w:rsidRPr="005832C4" w:rsidRDefault="005832C4" w:rsidP="005832C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3248B6" w:rsidRDefault="003248B6" w:rsidP="005832C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4"/>
          <w:u w:val="single"/>
          <w:lang w:eastAsia="ru-RU"/>
        </w:rPr>
      </w:pPr>
    </w:p>
    <w:p w:rsidR="005832C4" w:rsidRDefault="005832C4" w:rsidP="005832C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Cs/>
          <w:i/>
          <w:iCs/>
          <w:sz w:val="28"/>
          <w:szCs w:val="24"/>
          <w:u w:val="single"/>
          <w:lang w:eastAsia="ru-RU"/>
        </w:rPr>
        <w:lastRenderedPageBreak/>
        <w:t>Четвертая аксиома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(закон независимости действия сил). </w:t>
      </w:r>
    </w:p>
    <w:p w:rsidR="0030249A" w:rsidRPr="005832C4" w:rsidRDefault="0030249A" w:rsidP="005832C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Pr="005832C4" w:rsidRDefault="005832C4" w:rsidP="005832C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Каждая сила системы сил действует так, как она действовала бы одна.</w:t>
      </w:r>
    </w:p>
    <w:p w:rsidR="005832C4" w:rsidRDefault="005832C4" w:rsidP="005832C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Ускорение, сообщаемое точке системой сил, равно геометриче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ской сумме ускорений, сообщенных точке каждой силой в отдельно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сти (рис. 13.2):</w:t>
      </w:r>
    </w:p>
    <w:p w:rsidR="0030249A" w:rsidRDefault="0030249A" w:rsidP="005832C4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249A" w:rsidRPr="005832C4" w:rsidRDefault="0030249A" w:rsidP="0030249A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24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4872990" cy="109537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49A" w:rsidRDefault="0030249A" w:rsidP="0030249A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bookmarkStart w:id="4" w:name="_Toc274167092"/>
    </w:p>
    <w:p w:rsidR="005832C4" w:rsidRDefault="005832C4" w:rsidP="005832C4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решения задач</w:t>
      </w:r>
      <w:bookmarkEnd w:id="4"/>
    </w:p>
    <w:p w:rsidR="0030249A" w:rsidRPr="005832C4" w:rsidRDefault="0030249A" w:rsidP="005832C4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2C4" w:rsidRPr="005832C4" w:rsidRDefault="005832C4" w:rsidP="005832C4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Пример 1.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Свободная материальная точка, масса которой</w:t>
      </w:r>
      <w:r w:rsidRPr="005832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Pr="005832C4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5</w:t>
        </w:r>
        <w:r w:rsidRPr="005832C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кг</w:t>
        </w:r>
      </w:smartTag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, движется согласно уравнению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0,48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5832C4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+0,2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t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. Определить величину движущей силы.</w:t>
      </w:r>
    </w:p>
    <w:p w:rsidR="005832C4" w:rsidRPr="005832C4" w:rsidRDefault="005832C4" w:rsidP="005832C4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12"/>
          <w:szCs w:val="24"/>
          <w:lang w:eastAsia="ru-RU"/>
        </w:rPr>
      </w:pPr>
    </w:p>
    <w:p w:rsidR="005832C4" w:rsidRPr="005832C4" w:rsidRDefault="005832C4" w:rsidP="005832C4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</w:p>
    <w:p w:rsidR="005832C4" w:rsidRPr="005832C4" w:rsidRDefault="005832C4" w:rsidP="005832C4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10"/>
          <w:szCs w:val="24"/>
          <w:lang w:eastAsia="ru-RU"/>
        </w:rPr>
      </w:pPr>
    </w:p>
    <w:p w:rsidR="005832C4" w:rsidRPr="005832C4" w:rsidRDefault="005832C4" w:rsidP="005832C4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1. Ускорение точки:</w:t>
      </w:r>
    </w:p>
    <w:p w:rsidR="005832C4" w:rsidRPr="003248B6" w:rsidRDefault="005832C4" w:rsidP="005832C4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a</w:t>
      </w:r>
      <w:r w:rsidRPr="003248B6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 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v</w:t>
      </w:r>
      <w:r w:rsidRPr="003248B6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' = 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S</w:t>
      </w:r>
      <w:r w:rsidRPr="003248B6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";   </w:t>
      </w:r>
    </w:p>
    <w:p w:rsidR="005832C4" w:rsidRPr="003248B6" w:rsidRDefault="005832C4" w:rsidP="005832C4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v</w:t>
      </w:r>
      <w:r w:rsidRPr="003248B6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 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S</w:t>
      </w:r>
      <w:r w:rsidRPr="003248B6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'</w:t>
      </w:r>
      <w:r w:rsidRPr="003248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= 0,96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t</w:t>
      </w:r>
      <w:r w:rsidRPr="003248B6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3248B6">
        <w:rPr>
          <w:rFonts w:ascii="Times New Roman" w:eastAsia="Calibri" w:hAnsi="Times New Roman" w:cs="Times New Roman"/>
          <w:sz w:val="28"/>
          <w:szCs w:val="24"/>
          <w:lang w:eastAsia="ru-RU"/>
        </w:rPr>
        <w:t>+ 0</w:t>
      </w:r>
      <w:proofErr w:type="gramStart"/>
      <w:r w:rsidRPr="003248B6">
        <w:rPr>
          <w:rFonts w:ascii="Times New Roman" w:eastAsia="Calibri" w:hAnsi="Times New Roman" w:cs="Times New Roman"/>
          <w:sz w:val="28"/>
          <w:szCs w:val="24"/>
          <w:lang w:eastAsia="ru-RU"/>
        </w:rPr>
        <w:t>,2</w:t>
      </w:r>
      <w:proofErr w:type="gramEnd"/>
      <w:r w:rsidRPr="003248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; </w:t>
      </w:r>
    </w:p>
    <w:p w:rsidR="005832C4" w:rsidRPr="003248B6" w:rsidRDefault="005832C4" w:rsidP="005832C4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a</w:t>
      </w:r>
      <w:r w:rsidRPr="003248B6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 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v</w:t>
      </w:r>
      <w:r w:rsidRPr="003248B6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>' =</w:t>
      </w:r>
      <w:r w:rsidRPr="003248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0</w:t>
      </w:r>
      <w:proofErr w:type="gramStart"/>
      <w:r w:rsidRPr="003248B6">
        <w:rPr>
          <w:rFonts w:ascii="Times New Roman" w:eastAsia="Calibri" w:hAnsi="Times New Roman" w:cs="Times New Roman"/>
          <w:sz w:val="28"/>
          <w:szCs w:val="24"/>
          <w:lang w:eastAsia="ru-RU"/>
        </w:rPr>
        <w:t>,96</w:t>
      </w:r>
      <w:proofErr w:type="gramEnd"/>
      <w:r w:rsidRPr="003248B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>м</w:t>
      </w:r>
      <w:r w:rsidRPr="003248B6">
        <w:rPr>
          <w:rFonts w:ascii="Times New Roman" w:eastAsia="Calibri" w:hAnsi="Times New Roman" w:cs="Times New Roman"/>
          <w:sz w:val="28"/>
          <w:szCs w:val="24"/>
          <w:lang w:eastAsia="ru-RU"/>
        </w:rPr>
        <w:t>/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Pr="003248B6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t>2</w:t>
      </w:r>
      <w:r w:rsidRPr="003248B6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30249A" w:rsidRPr="003248B6" w:rsidRDefault="0030249A" w:rsidP="005832C4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32C4" w:rsidRPr="005832C4" w:rsidRDefault="005832C4" w:rsidP="005832C4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Действующая сила согласно основному закону динамики </w:t>
      </w:r>
    </w:p>
    <w:p w:rsidR="005832C4" w:rsidRPr="005832C4" w:rsidRDefault="005832C4" w:rsidP="005832C4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de-DE"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de-DE" w:eastAsia="ru-RU"/>
        </w:rPr>
        <w:t>F = ma</w:t>
      </w:r>
      <w:r w:rsidRPr="005832C4">
        <w:rPr>
          <w:rFonts w:ascii="Times New Roman" w:eastAsia="Calibri" w:hAnsi="Times New Roman" w:cs="Times New Roman"/>
          <w:sz w:val="28"/>
          <w:szCs w:val="24"/>
          <w:lang w:val="de-DE" w:eastAsia="ru-RU"/>
        </w:rPr>
        <w:t>;</w:t>
      </w:r>
    </w:p>
    <w:p w:rsidR="005832C4" w:rsidRDefault="005832C4" w:rsidP="005832C4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de-DE" w:eastAsia="ru-RU"/>
        </w:rPr>
        <w:t>F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</w:t>
      </w:r>
      <w:r w:rsidRPr="005832C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5 * 0,96 = 4,8 Н.</w:t>
      </w:r>
    </w:p>
    <w:p w:rsidR="00A3124F" w:rsidRPr="005832C4" w:rsidRDefault="00A3124F" w:rsidP="00A3124F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</w:p>
    <w:p w:rsidR="00D851CC" w:rsidRDefault="00D851CC" w:rsidP="004138C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5" w:name="_Toc274167097"/>
    </w:p>
    <w:p w:rsidR="005832C4" w:rsidRPr="005832C4" w:rsidRDefault="005832C4" w:rsidP="005832C4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32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Понятие о силе инерции</w:t>
      </w:r>
      <w:bookmarkEnd w:id="5"/>
    </w:p>
    <w:p w:rsidR="005832C4" w:rsidRPr="005832C4" w:rsidRDefault="005832C4" w:rsidP="00583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5832C4" w:rsidRPr="005832C4" w:rsidRDefault="005832C4" w:rsidP="00583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49A">
        <w:rPr>
          <w:rFonts w:ascii="Times New Roman" w:eastAsia="Calibri" w:hAnsi="Times New Roman" w:cs="Century Schoolbook"/>
          <w:i/>
          <w:iCs/>
          <w:sz w:val="28"/>
          <w:szCs w:val="28"/>
          <w:shd w:val="clear" w:color="auto" w:fill="FFFFFF"/>
          <w:lang w:eastAsia="ru-RU"/>
        </w:rPr>
        <w:t>Инертность</w:t>
      </w: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способность сохранять свое состояние неизмен</w:t>
      </w: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ным, это внутреннее свойство всех материальных тел.</w:t>
      </w:r>
    </w:p>
    <w:p w:rsidR="005832C4" w:rsidRPr="005832C4" w:rsidRDefault="005832C4" w:rsidP="00583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249A">
        <w:rPr>
          <w:rFonts w:ascii="Times New Roman" w:eastAsia="Calibri" w:hAnsi="Times New Roman" w:cs="Century Schoolbook"/>
          <w:i/>
          <w:iCs/>
          <w:sz w:val="28"/>
          <w:szCs w:val="28"/>
          <w:shd w:val="clear" w:color="auto" w:fill="FFFFFF"/>
          <w:lang w:eastAsia="ru-RU"/>
        </w:rPr>
        <w:t>Сила инерции</w:t>
      </w: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сила, возникающая при разгоне или торможе</w:t>
      </w: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нии тела (материальной точки) и направленная в обратную сторо</w:t>
      </w: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ну от ускорения. Силу инерции можно измерить, она приложена к «связям» — телам, связанным с разгоняющимся или тормозящимся телом.</w:t>
      </w:r>
    </w:p>
    <w:p w:rsidR="005832C4" w:rsidRDefault="005832C4" w:rsidP="00583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Рассчитано, что сила инерции равна</w:t>
      </w:r>
    </w:p>
    <w:p w:rsidR="00687545" w:rsidRPr="005832C4" w:rsidRDefault="00687545" w:rsidP="00583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2C4" w:rsidRDefault="005832C4" w:rsidP="005832C4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87545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lang w:val="en-US"/>
        </w:rPr>
        <w:t>F</w:t>
      </w:r>
      <w:r w:rsidR="004138CF" w:rsidRPr="00687545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vertAlign w:val="subscript"/>
        </w:rPr>
        <w:t>ин</w:t>
      </w:r>
      <w:r w:rsidRPr="00687545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=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а/</w:t>
      </w:r>
    </w:p>
    <w:p w:rsidR="00687545" w:rsidRPr="005832C4" w:rsidRDefault="00687545" w:rsidP="005832C4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Pr="005832C4" w:rsidRDefault="005832C4" w:rsidP="005832C4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24"/>
          <w:lang w:eastAsia="ru-RU"/>
        </w:rPr>
      </w:pPr>
    </w:p>
    <w:p w:rsidR="005832C4" w:rsidRPr="005832C4" w:rsidRDefault="00687545" w:rsidP="005832C4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6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72390</wp:posOffset>
            </wp:positionV>
            <wp:extent cx="2333625" cy="97155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C4"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силы, действующие на материальные точки </w:t>
      </w:r>
      <w:r w:rsidR="005832C4"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="005832C4" w:rsidRPr="005832C4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="005832C4"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5832C4"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5832C4" w:rsidRPr="005832C4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="005832C4" w:rsidRPr="005832C4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832C4"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5832C4"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(рис. 14.1), при разгоне платформы соответственно равны</w:t>
      </w:r>
    </w:p>
    <w:p w:rsidR="005832C4" w:rsidRPr="005832C4" w:rsidRDefault="005832C4" w:rsidP="005832C4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5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9188" cy="2857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09" cy="2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C4" w:rsidRPr="005832C4" w:rsidRDefault="005832C4" w:rsidP="005832C4">
      <w:pPr>
        <w:tabs>
          <w:tab w:val="left" w:pos="2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        </w:t>
      </w:r>
      <w:r w:rsidR="00687545"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F</w:t>
      </w:r>
      <w:r w:rsidR="00687545"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bscript"/>
          <w:lang w:eastAsia="ru-RU"/>
        </w:rPr>
        <w:t xml:space="preserve">ин2 </w:t>
      </w:r>
      <w:r w:rsidR="00687545"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=</w:t>
      </w: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 w:eastAsia="ru-RU"/>
        </w:rPr>
        <w:t>m</w:t>
      </w: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vertAlign w:val="subscript"/>
          <w:lang w:eastAsia="ru-RU"/>
        </w:rPr>
        <w:t>2</w:t>
      </w:r>
      <w:r w:rsidRPr="005832C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 а</w:t>
      </w:r>
    </w:p>
    <w:p w:rsidR="005832C4" w:rsidRPr="005832C4" w:rsidRDefault="005832C4" w:rsidP="005832C4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5832C4" w:rsidRPr="005832C4" w:rsidRDefault="005832C4" w:rsidP="005832C4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54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45720</wp:posOffset>
            </wp:positionV>
            <wp:extent cx="1476375" cy="9525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Разгоняющееся тело (плат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форма с массой 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 </w:t>
      </w:r>
      <w:r w:rsidR="003541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</w:t>
      </w:r>
      <w:proofErr w:type="gramStart"/>
      <w:r w:rsidR="003541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рис. 14.1)) си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лу инерции не воспринимает, иначе разгон платформы вообще был бы невозможен.</w:t>
      </w:r>
    </w:p>
    <w:p w:rsidR="005832C4" w:rsidRPr="005832C4" w:rsidRDefault="005832C4" w:rsidP="005832C4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При вращательном движении (криволинейном) возникающее ускорение принято представлять в виде двух составляющих: нор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мального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а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касательного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832C4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at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 14.2).</w:t>
      </w:r>
    </w:p>
    <w:p w:rsidR="005832C4" w:rsidRDefault="005832C4" w:rsidP="005832C4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Поэтому при рассмотрении кри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волинейного движения могут воз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никнуть две составляющие силы инерции: нормальная и касательная</w:t>
      </w:r>
    </w:p>
    <w:p w:rsidR="00687545" w:rsidRPr="005832C4" w:rsidRDefault="00687545" w:rsidP="005832C4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Default="005832C4" w:rsidP="005832C4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337185</wp:posOffset>
            </wp:positionV>
            <wp:extent cx="1323975" cy="118491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8384" cy="92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30" cy="9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45" w:rsidRPr="005832C4" w:rsidRDefault="00687545" w:rsidP="005832C4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C4" w:rsidRDefault="005832C4" w:rsidP="005832C4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При равномерном движении по дуге всегда возникает нормальное ускорение, касательное ускоре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равно нулю, поэтому действует только нормальная составляющая силы инерции, направленная по радиусу из центра дуги (рис. 14.3).</w:t>
      </w:r>
    </w:p>
    <w:p w:rsidR="00687545" w:rsidRPr="005832C4" w:rsidRDefault="00687545" w:rsidP="005832C4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2C4" w:rsidRDefault="005832C4" w:rsidP="005832C4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053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25" cy="73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CF" w:rsidRDefault="004138CF" w:rsidP="005832C4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38CF" w:rsidRPr="005832C4" w:rsidRDefault="004138CF" w:rsidP="005832C4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38CF" w:rsidRDefault="004138CF" w:rsidP="004138C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  <w:bookmarkStart w:id="6" w:name="_Toc274167093"/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Пример 2</w:t>
      </w:r>
      <w:r w:rsidRPr="005832C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Стержень вращается с угловой скоростью </w:t>
      </w:r>
      <w:r w:rsidRPr="00A3124F">
        <w:rPr>
          <w:rFonts w:ascii="Times New Roman" w:eastAsia="Calibri" w:hAnsi="Times New Roman" w:cs="Times New Roman"/>
          <w:bCs/>
          <w:i/>
          <w:sz w:val="28"/>
          <w:szCs w:val="24"/>
          <w:lang w:val="en-US" w:eastAsia="ru-RU"/>
        </w:rPr>
        <w:t>n</w:t>
      </w:r>
      <w:r w:rsidRPr="00A3124F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=3500 об/мин. На сколько увеличится нагрузка на подшипник, если на одной из сторон прикрепить груз, массой </w:t>
      </w: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de-DE" w:eastAsia="ru-RU"/>
        </w:rPr>
        <w:t>m</w:t>
      </w:r>
      <w:r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0,5 кг на расстоянии </w:t>
      </w:r>
      <w:r w:rsidRPr="00A3124F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r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 = 0,1 м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>.</w:t>
      </w:r>
    </w:p>
    <w:p w:rsidR="004138CF" w:rsidRDefault="004138CF" w:rsidP="004138C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</w:p>
    <w:p w:rsidR="004138CF" w:rsidRDefault="004138CF" w:rsidP="004138C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>Дано:</w:t>
      </w:r>
    </w:p>
    <w:p w:rsidR="004138CF" w:rsidRPr="00A3124F" w:rsidRDefault="004138CF" w:rsidP="004138C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4138CF" w:rsidRDefault="004138CF" w:rsidP="004138CF">
      <w:pPr>
        <w:keepNext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A3124F">
        <w:rPr>
          <w:rFonts w:ascii="Times New Roman" w:eastAsia="Calibri" w:hAnsi="Times New Roman" w:cs="Times New Roman"/>
          <w:bCs/>
          <w:i/>
          <w:sz w:val="28"/>
          <w:szCs w:val="24"/>
          <w:lang w:val="en-US" w:eastAsia="ru-RU"/>
        </w:rPr>
        <w:t>n</w:t>
      </w:r>
      <w:r w:rsidRPr="00A3124F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=3500 об/мин;</w:t>
      </w:r>
    </w:p>
    <w:p w:rsidR="004138CF" w:rsidRDefault="004138CF" w:rsidP="004138CF">
      <w:pPr>
        <w:keepNext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i/>
          <w:iCs/>
          <w:sz w:val="28"/>
          <w:szCs w:val="24"/>
          <w:lang w:val="de-DE" w:eastAsia="ru-RU"/>
        </w:rPr>
        <w:t>m</w:t>
      </w:r>
      <w:r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>0, 5 кг;</w:t>
      </w:r>
    </w:p>
    <w:p w:rsidR="004138CF" w:rsidRDefault="004138CF" w:rsidP="004138C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  <w:r w:rsidRPr="00A3124F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r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 = 0, 1 м</w:t>
      </w:r>
    </w:p>
    <w:p w:rsidR="004138CF" w:rsidRDefault="004138CF" w:rsidP="004138CF">
      <w:pPr>
        <w:tabs>
          <w:tab w:val="left" w:pos="1800"/>
        </w:tabs>
        <w:spacing w:after="0" w:line="240" w:lineRule="auto"/>
        <w:ind w:firstLine="709"/>
        <w:jc w:val="both"/>
        <w:rPr>
          <w:rFonts w:ascii="Century Schoolbook" w:eastAsia="Calibri" w:hAnsi="Century Schoolbook" w:cs="Century Schoolbook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Найти: </w:t>
      </w:r>
      <w:r w:rsidRPr="00687545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lang w:val="en-US"/>
        </w:rPr>
        <w:t>F</w:t>
      </w:r>
      <w:r w:rsidRPr="00687545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vertAlign w:val="subscript"/>
        </w:rPr>
        <w:t>ин</w:t>
      </w:r>
      <w:r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vertAlign w:val="subscript"/>
        </w:rPr>
        <w:t xml:space="preserve"> </w:t>
      </w:r>
      <w:proofErr w:type="gramStart"/>
      <w:r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- </w:t>
      </w:r>
      <w:r>
        <w:rPr>
          <w:rFonts w:ascii="Century Schoolbook" w:eastAsia="Calibri" w:hAnsi="Century Schoolbook" w:cs="Century Schoolbook"/>
          <w:iCs/>
          <w:sz w:val="28"/>
          <w:szCs w:val="28"/>
          <w:shd w:val="clear" w:color="auto" w:fill="FFFFFF"/>
        </w:rPr>
        <w:t>?</w:t>
      </w:r>
      <w:proofErr w:type="gramEnd"/>
    </w:p>
    <w:p w:rsidR="004138CF" w:rsidRDefault="004138CF" w:rsidP="004138CF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4138CF" w:rsidRDefault="004138CF" w:rsidP="004138CF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A3124F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Решение</w:t>
      </w:r>
    </w:p>
    <w:p w:rsidR="004138CF" w:rsidRDefault="004138CF" w:rsidP="004138CF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4138CF" w:rsidRDefault="004138CF" w:rsidP="004138CF">
      <w:pPr>
        <w:pStyle w:val="a3"/>
        <w:numPr>
          <w:ilvl w:val="0"/>
          <w:numId w:val="22"/>
        </w:num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Силу инерции определяем по формуле:</w:t>
      </w:r>
    </w:p>
    <w:p w:rsidR="004138CF" w:rsidRDefault="004138CF" w:rsidP="004138CF">
      <w:pPr>
        <w:pStyle w:val="a3"/>
        <w:tabs>
          <w:tab w:val="left" w:pos="1800"/>
        </w:tabs>
        <w:spacing w:after="0" w:line="240" w:lineRule="auto"/>
        <w:ind w:left="216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5832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64799F60" wp14:editId="28E41D16">
            <wp:simplePos x="0" y="0"/>
            <wp:positionH relativeFrom="column">
              <wp:posOffset>3118485</wp:posOffset>
            </wp:positionH>
            <wp:positionV relativeFrom="paragraph">
              <wp:posOffset>4445</wp:posOffset>
            </wp:positionV>
            <wp:extent cx="381000" cy="48577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3" t="48484" r="43844" b="-1101"/>
                    <a:stretch/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38CF" w:rsidRPr="00EB7FB8" w:rsidRDefault="004138CF" w:rsidP="004138CF">
      <w:pPr>
        <w:pStyle w:val="a3"/>
        <w:tabs>
          <w:tab w:val="left" w:pos="2985"/>
        </w:tabs>
        <w:spacing w:after="0" w:line="240" w:lineRule="auto"/>
        <w:ind w:left="2164"/>
        <w:rPr>
          <w:rFonts w:ascii="Century Schoolbook" w:eastAsia="Calibri" w:hAnsi="Century Schoolbook" w:cs="Century Schoolbook"/>
          <w:iCs/>
          <w:sz w:val="28"/>
          <w:szCs w:val="28"/>
          <w:shd w:val="clear" w:color="auto" w:fill="FFFFFF"/>
          <w:lang w:val="en-US"/>
        </w:rPr>
      </w:pPr>
      <w:r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          </w:t>
      </w:r>
      <w:r w:rsidRPr="00485132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|</w:t>
      </w:r>
      <w:r w:rsidRPr="00485132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lang w:val="en-US"/>
        </w:rPr>
        <w:t>F</w:t>
      </w:r>
      <w:r w:rsidRPr="00485132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vertAlign w:val="subscript"/>
        </w:rPr>
        <w:t>ин</w:t>
      </w:r>
      <w:r w:rsidRPr="00485132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</w:t>
      </w:r>
      <w:r w:rsidRPr="0048513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|</w:t>
      </w:r>
      <w:r w:rsidRPr="00485132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>=</w:t>
      </w:r>
      <w:r w:rsidRPr="00485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|</w:t>
      </w:r>
      <w:r w:rsidRPr="0048513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а|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|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B7FB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|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= | mω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r |</w:t>
      </w:r>
    </w:p>
    <w:p w:rsidR="004138CF" w:rsidRPr="00485132" w:rsidRDefault="004138CF" w:rsidP="004138CF">
      <w:pPr>
        <w:pStyle w:val="a3"/>
        <w:tabs>
          <w:tab w:val="left" w:pos="1800"/>
        </w:tabs>
        <w:spacing w:after="0" w:line="240" w:lineRule="auto"/>
        <w:ind w:left="2164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4138CF" w:rsidRPr="00A3124F" w:rsidRDefault="004138CF" w:rsidP="004138CF">
      <w:pPr>
        <w:tabs>
          <w:tab w:val="left" w:pos="18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4"/>
          <w:lang w:eastAsia="ru-RU"/>
        </w:rPr>
      </w:pPr>
    </w:p>
    <w:p w:rsidR="004138CF" w:rsidRDefault="004138CF" w:rsidP="004138CF">
      <w:pPr>
        <w:pStyle w:val="a3"/>
        <w:keepNext/>
        <w:numPr>
          <w:ilvl w:val="0"/>
          <w:numId w:val="2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пределяем угловую скорость ω по формуле:</w:t>
      </w:r>
    </w:p>
    <w:p w:rsidR="004138CF" w:rsidRDefault="004138CF" w:rsidP="004138CF">
      <w:pPr>
        <w:pStyle w:val="a3"/>
        <w:keepNext/>
        <w:spacing w:after="0" w:line="240" w:lineRule="auto"/>
        <w:ind w:left="106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8CF" w:rsidRPr="00D851CC" w:rsidRDefault="004138CF" w:rsidP="004138CF">
      <w:pPr>
        <w:pStyle w:val="a3"/>
        <w:keepNext/>
        <w:spacing w:after="0" w:line="240" w:lineRule="auto"/>
        <w:ind w:left="1069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ω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=    </w:t>
      </w:r>
      <w:r w:rsidRPr="00E706E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23CAE75" wp14:editId="7CFD93B2">
            <wp:extent cx="304800" cy="4286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1" t="-1" r="8129" b="1500"/>
                    <a:stretch/>
                  </pic:blipFill>
                  <pic:spPr bwMode="auto">
                    <a:xfrm>
                      <a:off x="0" y="0"/>
                      <a:ext cx="307651" cy="4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8CF" w:rsidRDefault="004138CF" w:rsidP="004138CF">
      <w:pPr>
        <w:keepNext/>
        <w:tabs>
          <w:tab w:val="left" w:pos="4320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ω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en-US" w:eastAsia="ru-RU"/>
        </w:rPr>
        <w:t>π</w:t>
      </w:r>
      <w:r w:rsidRPr="00D851C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·3500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/ 30 = 3,14·3500/ 30 = 366, 33 ≈ 366 рад/с</w:t>
      </w:r>
    </w:p>
    <w:p w:rsidR="004138CF" w:rsidRDefault="004138CF" w:rsidP="004138CF">
      <w:pPr>
        <w:keepNext/>
        <w:tabs>
          <w:tab w:val="left" w:pos="4320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4138CF" w:rsidRDefault="004138CF" w:rsidP="004138CF">
      <w:pPr>
        <w:pStyle w:val="a3"/>
        <w:keepNext/>
        <w:numPr>
          <w:ilvl w:val="0"/>
          <w:numId w:val="22"/>
        </w:numPr>
        <w:tabs>
          <w:tab w:val="left" w:pos="4320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Подставляя значения в формулу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силы инерции получаем:</w:t>
      </w:r>
    </w:p>
    <w:p w:rsidR="004138CF" w:rsidRDefault="004138CF" w:rsidP="004138CF">
      <w:pPr>
        <w:pStyle w:val="a3"/>
        <w:keepNext/>
        <w:tabs>
          <w:tab w:val="left" w:pos="4320"/>
        </w:tabs>
        <w:spacing w:after="0" w:line="240" w:lineRule="auto"/>
        <w:ind w:left="928"/>
        <w:outlineLvl w:val="3"/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</w:pPr>
    </w:p>
    <w:p w:rsidR="004138CF" w:rsidRPr="004968BB" w:rsidRDefault="004138CF" w:rsidP="004138CF">
      <w:pPr>
        <w:pStyle w:val="a3"/>
        <w:keepNext/>
        <w:tabs>
          <w:tab w:val="left" w:pos="4320"/>
        </w:tabs>
        <w:spacing w:after="0" w:line="240" w:lineRule="auto"/>
        <w:ind w:left="92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            </w:t>
      </w:r>
      <w:r w:rsidRPr="00D851CC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</w:t>
      </w:r>
      <w:r w:rsidRPr="00D851CC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|</w:t>
      </w:r>
      <w:r w:rsidRPr="00D851CC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lang w:val="en-US"/>
        </w:rPr>
        <w:t>F</w:t>
      </w:r>
      <w:r w:rsidRPr="00D851CC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  <w:vertAlign w:val="subscript"/>
        </w:rPr>
        <w:t>ин</w:t>
      </w:r>
      <w:r w:rsidRPr="00D851CC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 xml:space="preserve"> </w:t>
      </w:r>
      <w:r w:rsidRPr="00485132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|</w:t>
      </w:r>
      <w:r w:rsidRPr="00D851CC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851CC">
        <w:rPr>
          <w:rFonts w:ascii="Century Schoolbook" w:eastAsia="Calibri" w:hAnsi="Century Schoolbook" w:cs="Century Schoolbook"/>
          <w:i/>
          <w:iCs/>
          <w:sz w:val="28"/>
          <w:szCs w:val="28"/>
          <w:shd w:val="clear" w:color="auto" w:fill="FFFFFF"/>
        </w:rPr>
        <w:t>=</w:t>
      </w:r>
      <w:r>
        <w:rPr>
          <w:rFonts w:ascii="Century Schoolbook" w:eastAsia="Calibri" w:hAnsi="Century Schoolbook" w:cs="Century Schoolbook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0,5 ·366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·0,1 = 6697,8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≈ 6698 Н  ≈ 670 кг</w:t>
      </w:r>
    </w:p>
    <w:p w:rsidR="004138CF" w:rsidRPr="00D851CC" w:rsidRDefault="004138CF" w:rsidP="004138CF">
      <w:pPr>
        <w:keepNext/>
        <w:tabs>
          <w:tab w:val="left" w:pos="432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38CF" w:rsidRDefault="004138CF" w:rsidP="004138CF">
      <w:pPr>
        <w:keepNext/>
        <w:tabs>
          <w:tab w:val="left" w:pos="4320"/>
        </w:tabs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87545" w:rsidRDefault="004138CF" w:rsidP="004138CF">
      <w:pPr>
        <w:keepNext/>
        <w:tabs>
          <w:tab w:val="left" w:pos="432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Вывод: результат, полученный в задаче подтверждает необходимость тщательной балансировки вращающихся деталей. Несбалансированные детали создают огромные дополнительные динамические нагрузки, которые приводят к быстрому их износу.</w:t>
      </w:r>
    </w:p>
    <w:p w:rsidR="004138CF" w:rsidRPr="004138CF" w:rsidRDefault="004138CF" w:rsidP="004138CF">
      <w:pPr>
        <w:keepNext/>
        <w:tabs>
          <w:tab w:val="left" w:pos="432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545" w:rsidRDefault="00687545" w:rsidP="00687545">
      <w:pPr>
        <w:keepNext/>
        <w:spacing w:before="240" w:after="60" w:line="240" w:lineRule="auto"/>
        <w:ind w:firstLine="709"/>
        <w:jc w:val="both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E706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конспекте</w:t>
      </w:r>
      <w:r w:rsidR="00B970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ответить на нижеуказанные вопросы и решить задачу </w:t>
      </w:r>
    </w:p>
    <w:bookmarkEnd w:id="6"/>
    <w:p w:rsidR="005832C4" w:rsidRPr="005832C4" w:rsidRDefault="005832C4" w:rsidP="003248B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5832C4" w:rsidRPr="005832C4" w:rsidRDefault="005832C4" w:rsidP="00B970A2">
      <w:pPr>
        <w:numPr>
          <w:ilvl w:val="3"/>
          <w:numId w:val="20"/>
        </w:numPr>
        <w:tabs>
          <w:tab w:val="left" w:pos="4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называют массой тела? Назовите единицу измерения мас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сы в системе СИ.</w:t>
      </w:r>
    </w:p>
    <w:p w:rsidR="005832C4" w:rsidRPr="005832C4" w:rsidRDefault="005832C4" w:rsidP="00687545">
      <w:pPr>
        <w:numPr>
          <w:ilvl w:val="3"/>
          <w:numId w:val="20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Что является мерой инертности тела?</w:t>
      </w:r>
    </w:p>
    <w:p w:rsidR="005832C4" w:rsidRPr="005832C4" w:rsidRDefault="005832C4" w:rsidP="005832C4">
      <w:pPr>
        <w:numPr>
          <w:ilvl w:val="2"/>
          <w:numId w:val="20"/>
        </w:num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основной закон динамики в дифферен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циальной форме.</w:t>
      </w:r>
    </w:p>
    <w:p w:rsidR="005832C4" w:rsidRPr="005832C4" w:rsidRDefault="005832C4" w:rsidP="005832C4">
      <w:pPr>
        <w:numPr>
          <w:ilvl w:val="2"/>
          <w:numId w:val="20"/>
        </w:num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На материальную точку действует постоянная сила. Как дви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жется точка?</w:t>
      </w:r>
    </w:p>
    <w:p w:rsidR="005832C4" w:rsidRPr="005832C4" w:rsidRDefault="005832C4" w:rsidP="005832C4">
      <w:pPr>
        <w:numPr>
          <w:ilvl w:val="2"/>
          <w:numId w:val="20"/>
        </w:num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В чем заключается принцип независимости действия сил?</w:t>
      </w:r>
    </w:p>
    <w:p w:rsidR="005832C4" w:rsidRDefault="005832C4" w:rsidP="005832C4">
      <w:pPr>
        <w:numPr>
          <w:ilvl w:val="2"/>
          <w:numId w:val="20"/>
        </w:numPr>
        <w:tabs>
          <w:tab w:val="left" w:pos="0"/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Объясните разницу между понятиями «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инертность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» и «</w:t>
      </w:r>
      <w:r w:rsidRPr="005832C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сила инерции</w:t>
      </w:r>
      <w:r w:rsidRPr="005832C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A5F81" w:rsidRPr="004138CF" w:rsidRDefault="004138CF" w:rsidP="004138CF">
      <w:pPr>
        <w:numPr>
          <w:ilvl w:val="2"/>
          <w:numId w:val="20"/>
        </w:numPr>
        <w:tabs>
          <w:tab w:val="left" w:pos="48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Решить задачу по примеру задачи № 2: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с</w:t>
      </w:r>
      <w:r w:rsidRPr="004138CF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тержень вращается с угловой скоростью </w:t>
      </w:r>
      <w:r w:rsidRPr="004138CF">
        <w:rPr>
          <w:rFonts w:ascii="Times New Roman" w:eastAsia="Calibri" w:hAnsi="Times New Roman" w:cs="Times New Roman"/>
          <w:bCs/>
          <w:i/>
          <w:sz w:val="28"/>
          <w:szCs w:val="24"/>
          <w:lang w:val="en-US" w:eastAsia="ru-RU"/>
        </w:rPr>
        <w:t>n</w:t>
      </w:r>
      <w:r w:rsidRPr="004138CF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=28</w:t>
      </w:r>
      <w:r w:rsidRPr="004138CF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00 об/мин. На сколько увеличится нагрузка на подшипник, если на одной из сторон прикрепить груз, массой </w:t>
      </w:r>
      <w:r w:rsidRPr="004138CF">
        <w:rPr>
          <w:rFonts w:ascii="Times New Roman" w:eastAsia="Calibri" w:hAnsi="Times New Roman" w:cs="Times New Roman"/>
          <w:i/>
          <w:iCs/>
          <w:sz w:val="28"/>
          <w:szCs w:val="24"/>
          <w:lang w:val="de-DE" w:eastAsia="ru-RU"/>
        </w:rPr>
        <w:t>m</w:t>
      </w:r>
      <w:r w:rsidRPr="004138CF">
        <w:rPr>
          <w:rFonts w:ascii="Times New Roman" w:eastAsia="Calibri" w:hAnsi="Times New Roman" w:cs="Times New Roman"/>
          <w:i/>
          <w:iCs/>
          <w:sz w:val="28"/>
          <w:szCs w:val="24"/>
          <w:lang w:eastAsia="ru-RU"/>
        </w:rPr>
        <w:t xml:space="preserve"> =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>0,4</w:t>
      </w:r>
      <w:r w:rsidRPr="004138CF"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 кг на расстоянии </w:t>
      </w:r>
      <w:r w:rsidRPr="004138CF">
        <w:rPr>
          <w:rFonts w:ascii="Times New Roman" w:eastAsia="Calibri" w:hAnsi="Times New Roman" w:cs="Times New Roman"/>
          <w:i/>
          <w:iCs/>
          <w:sz w:val="28"/>
          <w:szCs w:val="24"/>
          <w:lang w:val="en-US" w:eastAsia="ru-RU"/>
        </w:rPr>
        <w:t>r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 = 0,2</w:t>
      </w:r>
      <w:r w:rsidRPr="004138CF"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 xml:space="preserve"> м</w:t>
      </w:r>
      <w:r>
        <w:rPr>
          <w:rFonts w:ascii="Times New Roman" w:eastAsia="Calibri" w:hAnsi="Times New Roman" w:cs="Times New Roman"/>
          <w:iCs/>
          <w:sz w:val="28"/>
          <w:szCs w:val="24"/>
          <w:lang w:eastAsia="ru-RU"/>
        </w:rPr>
        <w:t>.</w:t>
      </w:r>
    </w:p>
    <w:p w:rsidR="004138CF" w:rsidRPr="004138CF" w:rsidRDefault="004138CF" w:rsidP="004138CF">
      <w:pPr>
        <w:tabs>
          <w:tab w:val="left" w:pos="4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81" w:rsidRPr="000F40BD" w:rsidRDefault="00E706EA" w:rsidP="009A5F8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выполнения данной работы</w:t>
      </w:r>
      <w:r w:rsidR="009A5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F81" w:rsidRPr="00B45156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9A5F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F81" w:rsidRPr="00B45156">
        <w:rPr>
          <w:rFonts w:ascii="Times New Roman" w:eastAsia="Calibri" w:hAnsi="Times New Roman" w:cs="Times New Roman"/>
          <w:sz w:val="28"/>
          <w:szCs w:val="28"/>
        </w:rPr>
        <w:t xml:space="preserve">переснять </w:t>
      </w:r>
      <w:r w:rsidR="009A5F81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="009A5F81" w:rsidRPr="00B45156">
        <w:rPr>
          <w:rFonts w:ascii="Times New Roman" w:eastAsia="Calibri" w:hAnsi="Times New Roman" w:cs="Times New Roman"/>
          <w:sz w:val="28"/>
          <w:szCs w:val="28"/>
        </w:rPr>
        <w:t xml:space="preserve">и отправить </w:t>
      </w:r>
      <w:r w:rsidR="003677B8" w:rsidRPr="00B45156">
        <w:rPr>
          <w:rFonts w:ascii="Times New Roman" w:eastAsia="Calibri" w:hAnsi="Times New Roman" w:cs="Times New Roman"/>
          <w:sz w:val="28"/>
          <w:szCs w:val="28"/>
        </w:rPr>
        <w:t>мне</w:t>
      </w:r>
      <w:r w:rsidR="003677B8">
        <w:rPr>
          <w:rFonts w:ascii="Times New Roman" w:eastAsia="Calibri" w:hAnsi="Times New Roman" w:cs="Times New Roman"/>
          <w:sz w:val="28"/>
          <w:szCs w:val="28"/>
        </w:rPr>
        <w:t xml:space="preserve"> на проверку</w:t>
      </w:r>
      <w:r w:rsidR="009A5F8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7" w:history="1">
        <w:r w:rsidR="009A5F81" w:rsidRPr="000F40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  <w:r w:rsidR="009A5F81" w:rsidRPr="000F40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срок </w:t>
      </w:r>
      <w:r w:rsidR="00B970A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="003677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.11.21 до 18.00.</w:t>
      </w:r>
    </w:p>
    <w:p w:rsidR="009A5F81" w:rsidRDefault="009A5F81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A5F81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D15"/>
    <w:multiLevelType w:val="hybridMultilevel"/>
    <w:tmpl w:val="6B24B7D8"/>
    <w:lvl w:ilvl="0" w:tplc="460E1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75922"/>
    <w:multiLevelType w:val="multilevel"/>
    <w:tmpl w:val="C6D45DA6"/>
    <w:lvl w:ilvl="0">
      <w:start w:val="3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85ED8"/>
    <w:multiLevelType w:val="hybridMultilevel"/>
    <w:tmpl w:val="63228988"/>
    <w:lvl w:ilvl="0" w:tplc="88C4542A">
      <w:start w:val="1"/>
      <w:numFmt w:val="decimal"/>
      <w:lvlText w:val="%1)"/>
      <w:lvlJc w:val="left"/>
      <w:pPr>
        <w:ind w:left="735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5B64"/>
    <w:multiLevelType w:val="multilevel"/>
    <w:tmpl w:val="0B52BD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27EC50E8"/>
    <w:multiLevelType w:val="hybridMultilevel"/>
    <w:tmpl w:val="9F6C9170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EB0518"/>
    <w:multiLevelType w:val="hybridMultilevel"/>
    <w:tmpl w:val="85D24D44"/>
    <w:lvl w:ilvl="0" w:tplc="A21C94F2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7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 w15:restartNumberingAfterBreak="0">
    <w:nsid w:val="43F25454"/>
    <w:multiLevelType w:val="multilevel"/>
    <w:tmpl w:val="1E285962"/>
    <w:lvl w:ilvl="0">
      <w:start w:val="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9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4A8F02CF"/>
    <w:multiLevelType w:val="multilevel"/>
    <w:tmpl w:val="BF303D56"/>
    <w:lvl w:ilvl="0">
      <w:start w:val="2"/>
      <w:numFmt w:val="bullet"/>
      <w:lvlText w:val="—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4F4D0664"/>
    <w:multiLevelType w:val="multilevel"/>
    <w:tmpl w:val="A15CE43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50CF4B9A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58437E"/>
    <w:multiLevelType w:val="hybridMultilevel"/>
    <w:tmpl w:val="17F6851A"/>
    <w:lvl w:ilvl="0" w:tplc="D640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584C"/>
    <w:multiLevelType w:val="multilevel"/>
    <w:tmpl w:val="32041E1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5BE117D5"/>
    <w:multiLevelType w:val="hybridMultilevel"/>
    <w:tmpl w:val="FD64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F63A41"/>
    <w:multiLevelType w:val="hybridMultilevel"/>
    <w:tmpl w:val="94621F68"/>
    <w:lvl w:ilvl="0" w:tplc="FAAC4E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B80A4F"/>
    <w:multiLevelType w:val="hybridMultilevel"/>
    <w:tmpl w:val="7548A63C"/>
    <w:lvl w:ilvl="0" w:tplc="3D9E3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E313D5"/>
    <w:multiLevelType w:val="hybridMultilevel"/>
    <w:tmpl w:val="0D6649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8"/>
  </w:num>
  <w:num w:numId="8">
    <w:abstractNumId w:val="11"/>
  </w:num>
  <w:num w:numId="9">
    <w:abstractNumId w:val="21"/>
  </w:num>
  <w:num w:numId="10">
    <w:abstractNumId w:val="20"/>
  </w:num>
  <w:num w:numId="11">
    <w:abstractNumId w:val="9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6"/>
  </w:num>
  <w:num w:numId="17">
    <w:abstractNumId w:val="12"/>
  </w:num>
  <w:num w:numId="18">
    <w:abstractNumId w:val="13"/>
  </w:num>
  <w:num w:numId="19">
    <w:abstractNumId w:val="15"/>
  </w:num>
  <w:num w:numId="20">
    <w:abstractNumId w:val="1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20E58"/>
    <w:rsid w:val="000602C7"/>
    <w:rsid w:val="00060B7F"/>
    <w:rsid w:val="000E1240"/>
    <w:rsid w:val="00127FE9"/>
    <w:rsid w:val="00151C20"/>
    <w:rsid w:val="002D425A"/>
    <w:rsid w:val="0030249A"/>
    <w:rsid w:val="003248B6"/>
    <w:rsid w:val="00354115"/>
    <w:rsid w:val="003677B8"/>
    <w:rsid w:val="004138CF"/>
    <w:rsid w:val="00462301"/>
    <w:rsid w:val="00485132"/>
    <w:rsid w:val="004968BB"/>
    <w:rsid w:val="004E38D8"/>
    <w:rsid w:val="005062A1"/>
    <w:rsid w:val="00517257"/>
    <w:rsid w:val="0052397F"/>
    <w:rsid w:val="005832C4"/>
    <w:rsid w:val="00607AE7"/>
    <w:rsid w:val="00617026"/>
    <w:rsid w:val="00687545"/>
    <w:rsid w:val="0079567D"/>
    <w:rsid w:val="009511DB"/>
    <w:rsid w:val="00992A07"/>
    <w:rsid w:val="009A5F81"/>
    <w:rsid w:val="00A3124F"/>
    <w:rsid w:val="00B970A2"/>
    <w:rsid w:val="00BC3226"/>
    <w:rsid w:val="00C31E74"/>
    <w:rsid w:val="00C73E6B"/>
    <w:rsid w:val="00C95F65"/>
    <w:rsid w:val="00CB1875"/>
    <w:rsid w:val="00D851CC"/>
    <w:rsid w:val="00DC64D5"/>
    <w:rsid w:val="00E54EAA"/>
    <w:rsid w:val="00E706EA"/>
    <w:rsid w:val="00E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F9516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5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0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Placeholder Text"/>
    <w:basedOn w:val="a0"/>
    <w:uiPriority w:val="99"/>
    <w:semiHidden/>
    <w:rsid w:val="00EB7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e.mail.ru/addressbook/view/u-p2RucLdR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2021-10-04T04:33:00Z</dcterms:created>
  <dcterms:modified xsi:type="dcterms:W3CDTF">2021-11-07T08:18:00Z</dcterms:modified>
</cp:coreProperties>
</file>